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AE2C" w14:textId="77777777" w:rsidR="00A32966" w:rsidRDefault="00263796" w:rsidP="00263796">
      <w:pPr>
        <w:pStyle w:val="Heading1"/>
        <w:jc w:val="center"/>
      </w:pPr>
      <w:r>
        <w:t>Summary Viral Diseases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194"/>
        <w:gridCol w:w="2159"/>
        <w:gridCol w:w="1184"/>
        <w:gridCol w:w="5386"/>
        <w:gridCol w:w="5754"/>
      </w:tblGrid>
      <w:tr w:rsidR="00263796" w14:paraId="5B4B9BD4" w14:textId="77777777" w:rsidTr="00263796">
        <w:tc>
          <w:tcPr>
            <w:tcW w:w="1194" w:type="dxa"/>
          </w:tcPr>
          <w:p w14:paraId="6B9479BD" w14:textId="77777777" w:rsidR="00263796" w:rsidRDefault="00263796" w:rsidP="00263796">
            <w:r>
              <w:t>Disease</w:t>
            </w:r>
          </w:p>
        </w:tc>
        <w:tc>
          <w:tcPr>
            <w:tcW w:w="2159" w:type="dxa"/>
          </w:tcPr>
          <w:p w14:paraId="3A0F4ADC" w14:textId="77777777" w:rsidR="00263796" w:rsidRDefault="00263796" w:rsidP="00263796">
            <w:r>
              <w:t xml:space="preserve">Pathogen Type &amp; structural characteristics </w:t>
            </w:r>
          </w:p>
        </w:tc>
        <w:tc>
          <w:tcPr>
            <w:tcW w:w="1184" w:type="dxa"/>
          </w:tcPr>
          <w:p w14:paraId="77B7B5DB" w14:textId="77777777" w:rsidR="00263796" w:rsidRDefault="00263796" w:rsidP="00263796">
            <w:r>
              <w:t>Pathogen Name</w:t>
            </w:r>
          </w:p>
        </w:tc>
        <w:tc>
          <w:tcPr>
            <w:tcW w:w="5386" w:type="dxa"/>
          </w:tcPr>
          <w:p w14:paraId="5DC88DE4" w14:textId="77777777" w:rsidR="00263796" w:rsidRDefault="00263796" w:rsidP="00263796">
            <w:r>
              <w:t>Mode/s of transmission (most common to least common)</w:t>
            </w:r>
          </w:p>
        </w:tc>
        <w:tc>
          <w:tcPr>
            <w:tcW w:w="5754" w:type="dxa"/>
          </w:tcPr>
          <w:p w14:paraId="71F83D11" w14:textId="77777777" w:rsidR="00263796" w:rsidRDefault="00263796" w:rsidP="00263796">
            <w:r>
              <w:t>Life Cycle Specifications (portal of entry, site of replication, reservoir, portal of exit)</w:t>
            </w:r>
          </w:p>
        </w:tc>
      </w:tr>
      <w:tr w:rsidR="00263796" w14:paraId="45BCC044" w14:textId="77777777" w:rsidTr="00263796">
        <w:trPr>
          <w:trHeight w:val="2211"/>
        </w:trPr>
        <w:tc>
          <w:tcPr>
            <w:tcW w:w="1194" w:type="dxa"/>
          </w:tcPr>
          <w:p w14:paraId="7EA5E828" w14:textId="77777777" w:rsidR="00263796" w:rsidRDefault="00263796" w:rsidP="00263796">
            <w:r>
              <w:t>Influenza</w:t>
            </w:r>
          </w:p>
        </w:tc>
        <w:tc>
          <w:tcPr>
            <w:tcW w:w="2159" w:type="dxa"/>
          </w:tcPr>
          <w:p w14:paraId="3DC8460F" w14:textId="77777777" w:rsidR="00263796" w:rsidRDefault="00263796" w:rsidP="00263796"/>
        </w:tc>
        <w:tc>
          <w:tcPr>
            <w:tcW w:w="1184" w:type="dxa"/>
          </w:tcPr>
          <w:p w14:paraId="47348D48" w14:textId="77777777" w:rsidR="00263796" w:rsidRDefault="00263796" w:rsidP="00263796"/>
        </w:tc>
        <w:tc>
          <w:tcPr>
            <w:tcW w:w="5386" w:type="dxa"/>
          </w:tcPr>
          <w:p w14:paraId="461CE935" w14:textId="77777777" w:rsidR="00263796" w:rsidRDefault="00263796" w:rsidP="00263796"/>
        </w:tc>
        <w:tc>
          <w:tcPr>
            <w:tcW w:w="5754" w:type="dxa"/>
          </w:tcPr>
          <w:p w14:paraId="5E2B7F3A" w14:textId="77777777" w:rsidR="00263796" w:rsidRDefault="00263796" w:rsidP="00263796"/>
        </w:tc>
      </w:tr>
      <w:tr w:rsidR="00263796" w14:paraId="200EDA40" w14:textId="77777777" w:rsidTr="00263796">
        <w:trPr>
          <w:trHeight w:val="2211"/>
        </w:trPr>
        <w:tc>
          <w:tcPr>
            <w:tcW w:w="1194" w:type="dxa"/>
          </w:tcPr>
          <w:p w14:paraId="7528D5A1" w14:textId="77777777" w:rsidR="00263796" w:rsidRDefault="00263796" w:rsidP="00263796">
            <w:r>
              <w:t>Ross River Virus</w:t>
            </w:r>
          </w:p>
        </w:tc>
        <w:tc>
          <w:tcPr>
            <w:tcW w:w="2159" w:type="dxa"/>
          </w:tcPr>
          <w:p w14:paraId="3A987507" w14:textId="77777777" w:rsidR="00263796" w:rsidRDefault="00263796" w:rsidP="00263796"/>
        </w:tc>
        <w:tc>
          <w:tcPr>
            <w:tcW w:w="1184" w:type="dxa"/>
          </w:tcPr>
          <w:p w14:paraId="05CE6AFC" w14:textId="77777777" w:rsidR="00263796" w:rsidRDefault="00263796" w:rsidP="00263796"/>
        </w:tc>
        <w:tc>
          <w:tcPr>
            <w:tcW w:w="5386" w:type="dxa"/>
          </w:tcPr>
          <w:p w14:paraId="5AEAE610" w14:textId="77777777" w:rsidR="00263796" w:rsidRDefault="00263796" w:rsidP="00263796"/>
        </w:tc>
        <w:tc>
          <w:tcPr>
            <w:tcW w:w="5754" w:type="dxa"/>
          </w:tcPr>
          <w:p w14:paraId="0088ED93" w14:textId="77777777" w:rsidR="00263796" w:rsidRDefault="00263796" w:rsidP="00263796"/>
        </w:tc>
      </w:tr>
      <w:tr w:rsidR="00263796" w14:paraId="524CA197" w14:textId="77777777" w:rsidTr="00263796">
        <w:trPr>
          <w:trHeight w:val="2211"/>
        </w:trPr>
        <w:tc>
          <w:tcPr>
            <w:tcW w:w="1194" w:type="dxa"/>
          </w:tcPr>
          <w:p w14:paraId="74D7856A" w14:textId="77777777" w:rsidR="00263796" w:rsidRDefault="00263796" w:rsidP="00263796">
            <w:r>
              <w:t>Viral diseases of honeybees</w:t>
            </w:r>
          </w:p>
        </w:tc>
        <w:tc>
          <w:tcPr>
            <w:tcW w:w="2159" w:type="dxa"/>
          </w:tcPr>
          <w:p w14:paraId="0B2639BF" w14:textId="77777777" w:rsidR="00263796" w:rsidRDefault="00263796" w:rsidP="00263796"/>
        </w:tc>
        <w:tc>
          <w:tcPr>
            <w:tcW w:w="1184" w:type="dxa"/>
          </w:tcPr>
          <w:p w14:paraId="5482046A" w14:textId="77777777" w:rsidR="00263796" w:rsidRDefault="00263796" w:rsidP="00263796"/>
        </w:tc>
        <w:tc>
          <w:tcPr>
            <w:tcW w:w="5386" w:type="dxa"/>
          </w:tcPr>
          <w:p w14:paraId="1AF040E9" w14:textId="77777777" w:rsidR="00263796" w:rsidRDefault="00263796" w:rsidP="00263796"/>
        </w:tc>
        <w:tc>
          <w:tcPr>
            <w:tcW w:w="5754" w:type="dxa"/>
          </w:tcPr>
          <w:p w14:paraId="0DF6DB6D" w14:textId="77777777" w:rsidR="00263796" w:rsidRDefault="00263796" w:rsidP="00263796"/>
        </w:tc>
      </w:tr>
      <w:tr w:rsidR="00263796" w14:paraId="2607A5B8" w14:textId="77777777" w:rsidTr="00263796">
        <w:trPr>
          <w:trHeight w:val="2211"/>
        </w:trPr>
        <w:tc>
          <w:tcPr>
            <w:tcW w:w="1194" w:type="dxa"/>
          </w:tcPr>
          <w:p w14:paraId="60DFF226" w14:textId="77777777" w:rsidR="00263796" w:rsidRDefault="00263796" w:rsidP="00263796">
            <w:r>
              <w:t>Australian Bat Lyssavirus</w:t>
            </w:r>
          </w:p>
        </w:tc>
        <w:tc>
          <w:tcPr>
            <w:tcW w:w="2159" w:type="dxa"/>
          </w:tcPr>
          <w:p w14:paraId="0A5982E9" w14:textId="77777777" w:rsidR="00263796" w:rsidRDefault="00263796" w:rsidP="00263796"/>
        </w:tc>
        <w:tc>
          <w:tcPr>
            <w:tcW w:w="1184" w:type="dxa"/>
          </w:tcPr>
          <w:p w14:paraId="26FFD5B9" w14:textId="77777777" w:rsidR="00263796" w:rsidRDefault="00263796" w:rsidP="00263796"/>
        </w:tc>
        <w:tc>
          <w:tcPr>
            <w:tcW w:w="5386" w:type="dxa"/>
          </w:tcPr>
          <w:p w14:paraId="3FB6F313" w14:textId="77777777" w:rsidR="00263796" w:rsidRDefault="00263796" w:rsidP="00263796"/>
        </w:tc>
        <w:tc>
          <w:tcPr>
            <w:tcW w:w="5754" w:type="dxa"/>
          </w:tcPr>
          <w:p w14:paraId="6897E3B6" w14:textId="77777777" w:rsidR="00263796" w:rsidRDefault="00263796" w:rsidP="00263796"/>
        </w:tc>
      </w:tr>
    </w:tbl>
    <w:p w14:paraId="0E6D4D34" w14:textId="77777777" w:rsidR="00263796" w:rsidRPr="00263796" w:rsidRDefault="00263796" w:rsidP="00263796">
      <w:bookmarkStart w:id="0" w:name="_GoBack"/>
      <w:bookmarkEnd w:id="0"/>
    </w:p>
    <w:sectPr w:rsidR="00263796" w:rsidRPr="00263796" w:rsidSect="002637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96"/>
    <w:rsid w:val="00263796"/>
    <w:rsid w:val="00A3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E4890"/>
  <w15:chartTrackingRefBased/>
  <w15:docId w15:val="{54909150-773A-49FC-881C-7F1156D2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63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63EC6E249DE43B3ABB3D14114859B" ma:contentTypeVersion="13" ma:contentTypeDescription="Create a new document." ma:contentTypeScope="" ma:versionID="99c02e9404b24da29d82897e19dd8156">
  <xsd:schema xmlns:xsd="http://www.w3.org/2001/XMLSchema" xmlns:xs="http://www.w3.org/2001/XMLSchema" xmlns:p="http://schemas.microsoft.com/office/2006/metadata/properties" xmlns:ns3="081ed5ae-0fcf-45ca-9e0f-fbac52cb9237" xmlns:ns4="8b1aca62-d085-4da7-a399-d54bef97b080" targetNamespace="http://schemas.microsoft.com/office/2006/metadata/properties" ma:root="true" ma:fieldsID="1f095fc3afc55f1869f5ccd943fb3e8c" ns3:_="" ns4:_="">
    <xsd:import namespace="081ed5ae-0fcf-45ca-9e0f-fbac52cb9237"/>
    <xsd:import namespace="8b1aca62-d085-4da7-a399-d54bef97b0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d5ae-0fcf-45ca-9e0f-fbac52cb9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aca62-d085-4da7-a399-d54bef97b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C2560B-B2E7-4F5E-961C-8D88DB2BF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ed5ae-0fcf-45ca-9e0f-fbac52cb9237"/>
    <ds:schemaRef ds:uri="8b1aca62-d085-4da7-a399-d54bef97b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16DC6-ED41-424E-B2DE-5D9F3D5CF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81EE8-782E-4AB4-9A74-166002B73D6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81ed5ae-0fcf-45ca-9e0f-fbac52cb9237"/>
    <ds:schemaRef ds:uri="8b1aca62-d085-4da7-a399-d54bef97b08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RAYNER Elizabeth [Rossmoyne Senior High School]</dc:creator>
  <cp:keywords/>
  <dc:description/>
  <cp:lastModifiedBy>RAYNER Elizabeth [Rossmoyne Senior High School]</cp:lastModifiedBy>
  <cp:revision>2</cp:revision>
  <dcterms:created xsi:type="dcterms:W3CDTF">2022-06-16T07:13:00Z</dcterms:created>
  <dcterms:modified xsi:type="dcterms:W3CDTF">2022-06-16T07:13:00Z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0x0101004FF63EC6E249DE43B3ABB3D14114859B</vt:lpwstr>
  </property>
</Properties>
</file>